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BD" w:rsidRPr="00CB2C49" w:rsidRDefault="00C25EBD" w:rsidP="00C25EB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25EBD" w:rsidRPr="00CB2C49" w:rsidRDefault="00C25EBD" w:rsidP="00C25EB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C25EBD" w:rsidRPr="00F41493" w:rsidTr="00BB732F">
        <w:tc>
          <w:tcPr>
            <w:tcW w:w="3261" w:type="dxa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C25EBD" w:rsidRPr="00F41493" w:rsidRDefault="00C25EBD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Анализ экономических правонарушений</w:t>
            </w:r>
            <w:r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C25EBD" w:rsidRPr="00F41493" w:rsidTr="00BB732F">
        <w:tc>
          <w:tcPr>
            <w:tcW w:w="3261" w:type="dxa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25EBD" w:rsidRPr="00F41493" w:rsidRDefault="00C25EB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C25EBD" w:rsidRPr="00F41493" w:rsidRDefault="00C25EB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C25EBD" w:rsidRPr="00F41493" w:rsidTr="00BB732F">
        <w:tc>
          <w:tcPr>
            <w:tcW w:w="3261" w:type="dxa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C25EBD" w:rsidRPr="00F41493" w:rsidRDefault="00C25EB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C25EBD" w:rsidRPr="00F41493" w:rsidTr="00BB732F">
        <w:tc>
          <w:tcPr>
            <w:tcW w:w="3261" w:type="dxa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C25EBD" w:rsidRPr="00F41493" w:rsidRDefault="00C25EB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C25EBD" w:rsidRPr="00F41493" w:rsidTr="00BB732F">
        <w:tc>
          <w:tcPr>
            <w:tcW w:w="3261" w:type="dxa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C25EBD" w:rsidRPr="00F41493" w:rsidRDefault="00C25EB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25EBD" w:rsidRPr="00F41493" w:rsidTr="00BB732F">
        <w:tc>
          <w:tcPr>
            <w:tcW w:w="3261" w:type="dxa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C25EBD" w:rsidRPr="00F41493" w:rsidRDefault="00B7417A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C25EBD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C25EB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F41493" w:rsidRDefault="00C25EBD" w:rsidP="00AD36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AD3651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4957D1" w:rsidRDefault="00C25EB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>Тема 1. Значение курса для экономистов. Понятие, признаки, состав правонарушения. Виды юридической ответственности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4957D1" w:rsidRDefault="00C25EB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 xml:space="preserve">Тема 2. </w:t>
            </w:r>
            <w:r w:rsidRPr="004957D1">
              <w:rPr>
                <w:kern w:val="0"/>
                <w:sz w:val="22"/>
                <w:szCs w:val="22"/>
              </w:rPr>
              <w:t>Гражданско-правовая ответственность за правонарушения в сфере предпринимательства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4957D1" w:rsidRDefault="00C25EB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>Тема 3. Административная ответственность в сфере экономических правонарушений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4957D1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>Тема 4. Ответственность за налоговые правонарушения и преступления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4957D1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>Тема 5. Таможенные правонарушения и преступления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4957D1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957D1">
              <w:rPr>
                <w:sz w:val="22"/>
                <w:szCs w:val="22"/>
              </w:rPr>
              <w:t>Тема 6. Уголовно-правовая характеристика преступления и уголовного наказания</w:t>
            </w:r>
            <w:r>
              <w:rPr>
                <w:sz w:val="22"/>
                <w:szCs w:val="22"/>
              </w:rPr>
              <w:t xml:space="preserve"> в сфере экономики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Анализ системы преступлений против собственности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Анализ системы преступлений в сфере экономической деятельности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Анализ системы преступлений против интересов службы в коммерческих и иных организациях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Анализ системы преступлений против государственной службы</w:t>
            </w:r>
          </w:p>
        </w:tc>
      </w:tr>
      <w:tr w:rsidR="00C25EB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F41493" w:rsidRDefault="00C25EBD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F41493" w:rsidRDefault="00C25EBD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C25EBD" w:rsidRPr="00742884" w:rsidRDefault="00C25EBD" w:rsidP="00BB732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742884">
              <w:rPr>
                <w:bCs/>
                <w:kern w:val="0"/>
                <w:sz w:val="22"/>
                <w:szCs w:val="22"/>
              </w:rPr>
              <w:t>Ответственность</w:t>
            </w:r>
            <w:r w:rsidRPr="00742884">
              <w:rPr>
                <w:kern w:val="0"/>
                <w:sz w:val="22"/>
                <w:szCs w:val="22"/>
              </w:rPr>
              <w:t> </w:t>
            </w:r>
            <w:r w:rsidRPr="00742884">
              <w:rPr>
                <w:color w:val="000000"/>
                <w:kern w:val="0"/>
                <w:sz w:val="22"/>
                <w:szCs w:val="22"/>
              </w:rPr>
              <w:t>за нарушение финансового законодательства [Электронный ресурс</w:t>
            </w:r>
            <w:proofErr w:type="gramStart"/>
            <w:r w:rsidRPr="00742884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742884">
              <w:rPr>
                <w:color w:val="000000"/>
                <w:kern w:val="0"/>
                <w:sz w:val="22"/>
                <w:szCs w:val="22"/>
              </w:rPr>
              <w:t xml:space="preserve"> научно-практическое пособие / Р. Ю. Абросимов [и др.] ; под ред. И. И. </w:t>
            </w:r>
            <w:proofErr w:type="spellStart"/>
            <w:r w:rsidRPr="00742884">
              <w:rPr>
                <w:color w:val="000000"/>
                <w:kern w:val="0"/>
                <w:sz w:val="22"/>
                <w:szCs w:val="22"/>
              </w:rPr>
              <w:t>Кучерова</w:t>
            </w:r>
            <w:proofErr w:type="spellEnd"/>
            <w:r w:rsidRPr="00742884">
              <w:rPr>
                <w:color w:val="000000"/>
                <w:kern w:val="0"/>
                <w:sz w:val="22"/>
                <w:szCs w:val="22"/>
              </w:rPr>
              <w:t xml:space="preserve"> ; Ин-т законодательства и сравн. правоведения при Правительстве РФ. - </w:t>
            </w:r>
            <w:proofErr w:type="gramStart"/>
            <w:r w:rsidRPr="00742884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742884">
              <w:rPr>
                <w:color w:val="000000"/>
                <w:kern w:val="0"/>
                <w:sz w:val="22"/>
                <w:szCs w:val="22"/>
              </w:rPr>
              <w:t xml:space="preserve"> ИНФРА-М, 2019. - 225 с. </w:t>
            </w:r>
            <w:hyperlink r:id="rId5" w:history="1">
              <w:r w:rsidRPr="00742884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http://znanium.com/go.php?id=1002084</w:t>
              </w:r>
            </w:hyperlink>
          </w:p>
          <w:p w:rsidR="00C25EBD" w:rsidRPr="00742884" w:rsidRDefault="00C25EBD" w:rsidP="00BB732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742884">
              <w:rPr>
                <w:color w:val="000000"/>
                <w:sz w:val="22"/>
                <w:szCs w:val="22"/>
              </w:rPr>
              <w:t>Чернявский, Александр Геннадьевич. Юридическая </w:t>
            </w:r>
            <w:r w:rsidRPr="00742884">
              <w:rPr>
                <w:bCs/>
                <w:sz w:val="22"/>
                <w:szCs w:val="22"/>
              </w:rPr>
              <w:t>ответственность</w:t>
            </w:r>
            <w:r w:rsidRPr="00742884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742884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742884">
              <w:rPr>
                <w:color w:val="000000"/>
                <w:sz w:val="22"/>
                <w:szCs w:val="22"/>
              </w:rPr>
              <w:t xml:space="preserve"> учебное пособие / А. Г. Чернявский. - </w:t>
            </w:r>
            <w:proofErr w:type="gramStart"/>
            <w:r w:rsidRPr="00742884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742884">
              <w:rPr>
                <w:color w:val="000000"/>
                <w:sz w:val="22"/>
                <w:szCs w:val="22"/>
              </w:rPr>
              <w:t xml:space="preserve"> Альфа-М: ИНФРА-М, 2014. - 544 с. </w:t>
            </w:r>
            <w:hyperlink r:id="rId6" w:history="1">
              <w:r w:rsidRPr="00742884">
                <w:rPr>
                  <w:rStyle w:val="a4"/>
                  <w:i/>
                  <w:iCs/>
                  <w:sz w:val="22"/>
                  <w:szCs w:val="22"/>
                </w:rPr>
                <w:t>http://znanium.com/go.php?id=462078</w:t>
              </w:r>
            </w:hyperlink>
          </w:p>
          <w:p w:rsidR="00C25EBD" w:rsidRPr="00C76559" w:rsidRDefault="00C25EBD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FA4018" w:rsidRPr="00FA4018" w:rsidRDefault="00FA4018" w:rsidP="00FA401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A4018">
              <w:rPr>
                <w:color w:val="000000"/>
                <w:sz w:val="22"/>
                <w:szCs w:val="22"/>
              </w:rPr>
              <w:t>Анищенко, В. Н. Расследование экономических преступлений. Теоретико-методологические основы экономико-правового анализа финансовой деятельности [Электронный ресурс</w:t>
            </w:r>
            <w:proofErr w:type="gramStart"/>
            <w:r w:rsidRPr="00FA4018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A4018">
              <w:rPr>
                <w:color w:val="000000"/>
                <w:sz w:val="22"/>
                <w:szCs w:val="22"/>
              </w:rPr>
              <w:t xml:space="preserve"> учебное пособие для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 и магистратуры: для студентов вузов, обучающихся юридическим и экономическим направлениям / В. Н. Анищенко, А. Г.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Хабибулин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, Е. В. Анищенко. - 2-е изд.,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 w:rsidRPr="00FA4018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A40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>, 2019. - 250 с. </w:t>
            </w:r>
            <w:hyperlink r:id="rId7" w:tgtFrame="_blank" w:tooltip="читать полный текст" w:history="1">
              <w:r w:rsidRPr="00FA4018">
                <w:rPr>
                  <w:rStyle w:val="a4"/>
                  <w:i/>
                  <w:iCs/>
                  <w:sz w:val="22"/>
                  <w:szCs w:val="22"/>
                </w:rPr>
                <w:t>https://www.biblio-online.ru/bcode/438920</w:t>
              </w:r>
            </w:hyperlink>
          </w:p>
          <w:p w:rsidR="00FA4018" w:rsidRPr="00FA4018" w:rsidRDefault="00FA4018" w:rsidP="00FA401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A4018">
              <w:rPr>
                <w:color w:val="000000"/>
                <w:sz w:val="22"/>
                <w:szCs w:val="22"/>
              </w:rPr>
              <w:t>Горлова, Е. Н. Ответственность за нарушение финансового законодательства [Электронный ресурс</w:t>
            </w:r>
            <w:proofErr w:type="gramStart"/>
            <w:r w:rsidRPr="00FA4018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A4018">
              <w:rPr>
                <w:color w:val="000000"/>
                <w:sz w:val="22"/>
                <w:szCs w:val="22"/>
              </w:rPr>
              <w:t xml:space="preserve"> учебное пособие для магистратуры / Е. Н. Горлова, А. А. Ситник, О. С. Соболь ; отв. ред.: Н. М. Артемов, А. А. Ситник ;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. гос.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. ун-т им. О. Е. </w:t>
            </w:r>
            <w:proofErr w:type="spellStart"/>
            <w:r w:rsidRPr="00FA4018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A4018"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 w:rsidRPr="00FA4018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A4018">
              <w:rPr>
                <w:color w:val="000000"/>
                <w:sz w:val="22"/>
                <w:szCs w:val="22"/>
              </w:rPr>
              <w:t xml:space="preserve"> Норма: ИНФРА-М, 2019. - 112 с. </w:t>
            </w:r>
            <w:hyperlink r:id="rId8" w:tgtFrame="_blank" w:tooltip="читать полный текст" w:history="1">
              <w:r w:rsidRPr="00FA4018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https://new.znanium.com/catalog/product/990003</w:t>
              </w:r>
            </w:hyperlink>
          </w:p>
          <w:p w:rsidR="00FA4018" w:rsidRPr="00FA4018" w:rsidRDefault="00C25EBD" w:rsidP="00FA401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FA4018">
              <w:rPr>
                <w:color w:val="000000"/>
                <w:kern w:val="0"/>
                <w:sz w:val="22"/>
                <w:szCs w:val="22"/>
              </w:rPr>
              <w:t>Дуюнов</w:t>
            </w:r>
            <w:proofErr w:type="spellEnd"/>
            <w:r w:rsidRPr="00FA4018">
              <w:rPr>
                <w:color w:val="000000"/>
                <w:kern w:val="0"/>
                <w:sz w:val="22"/>
                <w:szCs w:val="22"/>
              </w:rPr>
              <w:t>, В. К. Квалификация преступлений: законодательство, теория, судебная практика [Электронный ресурс</w:t>
            </w:r>
            <w:proofErr w:type="gramStart"/>
            <w:r w:rsidRPr="00FA4018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 Монография / В. К. </w:t>
            </w:r>
            <w:proofErr w:type="spellStart"/>
            <w:r w:rsidRPr="00FA4018">
              <w:rPr>
                <w:color w:val="000000"/>
                <w:kern w:val="0"/>
                <w:sz w:val="22"/>
                <w:szCs w:val="22"/>
              </w:rPr>
              <w:t>Дуюнов</w:t>
            </w:r>
            <w:proofErr w:type="spell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, А. Г. </w:t>
            </w:r>
            <w:proofErr w:type="spellStart"/>
            <w:r w:rsidRPr="00FA4018">
              <w:rPr>
                <w:color w:val="000000"/>
                <w:kern w:val="0"/>
                <w:sz w:val="22"/>
                <w:szCs w:val="22"/>
              </w:rPr>
              <w:t>Хлебушкин</w:t>
            </w:r>
            <w:proofErr w:type="spell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. - [4-е изд.]. - </w:t>
            </w:r>
            <w:proofErr w:type="gramStart"/>
            <w:r w:rsidRPr="00FA4018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 РИОР: ИНФРА-М, 2019. - 431 с. </w:t>
            </w:r>
            <w:hyperlink r:id="rId9" w:history="1">
              <w:r w:rsidRPr="00FA4018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http://znanium.com/go.php?id=923814</w:t>
              </w:r>
            </w:hyperlink>
          </w:p>
          <w:p w:rsidR="00C25EBD" w:rsidRPr="00FA4018" w:rsidRDefault="00C25EBD" w:rsidP="00FA401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color w:val="000000"/>
                <w:kern w:val="0"/>
                <w:sz w:val="20"/>
              </w:rPr>
            </w:pPr>
            <w:proofErr w:type="spellStart"/>
            <w:r w:rsidRPr="00FA4018">
              <w:rPr>
                <w:color w:val="000000"/>
                <w:kern w:val="0"/>
                <w:sz w:val="22"/>
                <w:szCs w:val="22"/>
              </w:rPr>
              <w:t>Клепицкий</w:t>
            </w:r>
            <w:proofErr w:type="spellEnd"/>
            <w:r w:rsidRPr="00FA4018">
              <w:rPr>
                <w:color w:val="000000"/>
                <w:kern w:val="0"/>
                <w:sz w:val="22"/>
                <w:szCs w:val="22"/>
              </w:rPr>
              <w:t>, И. А. Комментарий к Уголовному кодексу Российской Федерации (постатейный) [Электронный ресурс</w:t>
            </w:r>
            <w:proofErr w:type="gramStart"/>
            <w:r w:rsidRPr="00FA4018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 законы и законодательные акты / И. </w:t>
            </w:r>
            <w:proofErr w:type="spellStart"/>
            <w:r w:rsidRPr="00FA4018">
              <w:rPr>
                <w:color w:val="000000"/>
                <w:kern w:val="0"/>
                <w:sz w:val="22"/>
                <w:szCs w:val="22"/>
              </w:rPr>
              <w:t>Клепицкий</w:t>
            </w:r>
            <w:proofErr w:type="spell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. - 9-е изд. - </w:t>
            </w:r>
            <w:proofErr w:type="gramStart"/>
            <w:r w:rsidRPr="00FA4018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FA4018">
              <w:rPr>
                <w:color w:val="000000"/>
                <w:kern w:val="0"/>
                <w:sz w:val="22"/>
                <w:szCs w:val="22"/>
              </w:rPr>
              <w:t xml:space="preserve"> РИОР: ИНФРА-М, 2018. - 710 с. </w:t>
            </w:r>
            <w:hyperlink r:id="rId10" w:history="1">
              <w:r w:rsidRPr="00FA4018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http://znanium.com/go.php?id=989165</w:t>
              </w:r>
            </w:hyperlink>
          </w:p>
        </w:tc>
      </w:tr>
      <w:tr w:rsidR="00C25EB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F41493" w:rsidRDefault="00C25EBD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F41493" w:rsidRDefault="00C25EBD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25EBD" w:rsidRPr="00F41493" w:rsidRDefault="00C25EBD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25EBD" w:rsidRPr="00F41493" w:rsidRDefault="00C25EBD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25EBD" w:rsidRPr="00F41493" w:rsidRDefault="00C25EBD" w:rsidP="00BB732F">
            <w:pPr>
              <w:rPr>
                <w:b/>
                <w:sz w:val="22"/>
                <w:szCs w:val="22"/>
              </w:rPr>
            </w:pPr>
          </w:p>
          <w:p w:rsidR="00C25EBD" w:rsidRPr="00F41493" w:rsidRDefault="00C25EBD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5EBD" w:rsidRPr="00F41493" w:rsidRDefault="00C25EB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25EBD" w:rsidRPr="00F41493" w:rsidRDefault="00C25EB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25EBD" w:rsidRPr="00F41493" w:rsidRDefault="00C25EB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25EB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F41493" w:rsidRDefault="00C25EB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0A406B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25EB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C25EBD" w:rsidRPr="00F41493" w:rsidRDefault="00C25EBD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25EBD" w:rsidRPr="00F41493" w:rsidTr="00BB732F">
        <w:tc>
          <w:tcPr>
            <w:tcW w:w="9923" w:type="dxa"/>
            <w:gridSpan w:val="3"/>
          </w:tcPr>
          <w:p w:rsidR="00C25EBD" w:rsidRPr="00E77378" w:rsidRDefault="00C25EB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77378">
              <w:rPr>
                <w:sz w:val="22"/>
                <w:szCs w:val="22"/>
              </w:rPr>
              <w:t>В данной дисциплине не реализуются</w:t>
            </w:r>
          </w:p>
          <w:p w:rsidR="00C25EBD" w:rsidRPr="00E77378" w:rsidRDefault="00C25EBD" w:rsidP="00BB732F">
            <w:pPr>
              <w:rPr>
                <w:sz w:val="22"/>
                <w:szCs w:val="22"/>
              </w:rPr>
            </w:pPr>
          </w:p>
        </w:tc>
      </w:tr>
    </w:tbl>
    <w:p w:rsidR="00C25EBD" w:rsidRDefault="00C25EBD" w:rsidP="00C25EBD">
      <w:pPr>
        <w:ind w:left="-284"/>
        <w:rPr>
          <w:sz w:val="24"/>
          <w:szCs w:val="24"/>
        </w:rPr>
      </w:pPr>
    </w:p>
    <w:p w:rsidR="00C25EBD" w:rsidRDefault="00C25EBD" w:rsidP="00C25EB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6D4595">
        <w:rPr>
          <w:sz w:val="24"/>
          <w:szCs w:val="24"/>
        </w:rPr>
        <w:t>Колоткина Оксана Анатольевна</w:t>
      </w:r>
      <w:r>
        <w:rPr>
          <w:sz w:val="24"/>
          <w:szCs w:val="24"/>
        </w:rPr>
        <w:t xml:space="preserve">,             </w:t>
      </w:r>
    </w:p>
    <w:p w:rsidR="00C25EBD" w:rsidRPr="006D4595" w:rsidRDefault="00C25EBD" w:rsidP="00C25EBD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C25EBD" w:rsidRPr="006D4595" w:rsidRDefault="00C25EBD" w:rsidP="00C25EBD">
      <w:pPr>
        <w:rPr>
          <w:sz w:val="24"/>
          <w:szCs w:val="24"/>
        </w:rPr>
      </w:pPr>
      <w:bookmarkStart w:id="0" w:name="_GoBack"/>
      <w:bookmarkEnd w:id="0"/>
    </w:p>
    <w:sectPr w:rsidR="00C25EBD" w:rsidRPr="006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D98"/>
    <w:multiLevelType w:val="multilevel"/>
    <w:tmpl w:val="2C6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D"/>
    <w:rsid w:val="003F53D1"/>
    <w:rsid w:val="0052699D"/>
    <w:rsid w:val="005B60CD"/>
    <w:rsid w:val="00917442"/>
    <w:rsid w:val="00AD3651"/>
    <w:rsid w:val="00B7417A"/>
    <w:rsid w:val="00C25EBD"/>
    <w:rsid w:val="00C76086"/>
    <w:rsid w:val="00E77378"/>
    <w:rsid w:val="00EC1B55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4B21-0885-468A-986F-898CC8C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2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89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620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2084" TargetMode="External"/><Relationship Id="rId10" Type="http://schemas.openxmlformats.org/officeDocument/2006/relationships/hyperlink" Target="http://znanium.com/go.php?id=989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3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2019-03-15T11:14:00Z</dcterms:created>
  <dcterms:modified xsi:type="dcterms:W3CDTF">2020-03-24T08:10:00Z</dcterms:modified>
</cp:coreProperties>
</file>